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124 г. Липецка</w:t>
      </w: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едином педагогическом дне</w:t>
      </w: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«Выявление, развитие и поддержка художественной одаренности»</w:t>
      </w:r>
    </w:p>
    <w:p w:rsidR="004161AF" w:rsidRDefault="004161AF" w:rsidP="004161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="00A308C5" w:rsidRPr="00A308C5">
        <w:rPr>
          <w:rStyle w:val="fontstyle01"/>
          <w:rFonts w:ascii="Times New Roman" w:hAnsi="Times New Roman" w:cs="Times New Roman"/>
          <w:sz w:val="28"/>
          <w:szCs w:val="28"/>
        </w:rPr>
        <w:t>Психолого – педагогические условия сопровождения одаренности</w:t>
      </w:r>
      <w:r w:rsidRPr="00A308C5">
        <w:rPr>
          <w:rFonts w:ascii="Times New Roman" w:hAnsi="Times New Roman" w:cs="Times New Roman"/>
          <w:sz w:val="28"/>
          <w:szCs w:val="28"/>
        </w:rPr>
        <w:t>»</w:t>
      </w: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4161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заместитель заведующего:</w:t>
      </w:r>
    </w:p>
    <w:p w:rsidR="004161AF" w:rsidRDefault="004161AF" w:rsidP="004161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Лагуткина Марина Васильевна</w:t>
      </w:r>
    </w:p>
    <w:p w:rsidR="004161AF" w:rsidRDefault="004161AF" w:rsidP="004161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4161AF" w:rsidRDefault="004161AF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F6ACC" w:rsidRDefault="00DF6ACC" w:rsidP="0069321E">
      <w:pPr>
        <w:ind w:firstLine="709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A03D8B" w:rsidRDefault="00A03D8B" w:rsidP="00A03D8B">
      <w:pPr>
        <w:spacing w:after="0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A03D8B" w:rsidRDefault="00A03D8B" w:rsidP="00A03D8B">
      <w:pPr>
        <w:spacing w:after="0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A03D8B" w:rsidRDefault="00A03D8B" w:rsidP="00A03D8B">
      <w:pPr>
        <w:spacing w:after="0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7740E6" w:rsidRPr="002328E1" w:rsidRDefault="00A308C5" w:rsidP="00A03D8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(Слайд №</w:t>
      </w:r>
      <w:r w:rsidR="00D80C09"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2)</w:t>
      </w:r>
      <w:r w:rsidR="00A03D8B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69321E">
        <w:rPr>
          <w:rStyle w:val="fontstyle01"/>
          <w:rFonts w:ascii="Times New Roman" w:hAnsi="Times New Roman" w:cs="Times New Roman"/>
          <w:sz w:val="28"/>
          <w:szCs w:val="28"/>
        </w:rPr>
        <w:t>П</w:t>
      </w:r>
      <w:r w:rsidR="007740E6" w:rsidRPr="002328E1">
        <w:rPr>
          <w:rStyle w:val="fontstyle01"/>
          <w:rFonts w:ascii="Times New Roman" w:hAnsi="Times New Roman" w:cs="Times New Roman"/>
          <w:sz w:val="28"/>
          <w:szCs w:val="28"/>
        </w:rPr>
        <w:t>од одаренностью понимается системное, непрерывно развивающееся качество психики, определяющее возможность достижения более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7740E6" w:rsidRPr="002328E1">
        <w:rPr>
          <w:rStyle w:val="fontstyle01"/>
          <w:rFonts w:ascii="Times New Roman" w:hAnsi="Times New Roman" w:cs="Times New Roman"/>
          <w:sz w:val="28"/>
          <w:szCs w:val="28"/>
        </w:rPr>
        <w:t>высоких, по сравнению с другими людьми, результатов в одном или нескольких видах деятельности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 (Богоявленская Д.Б.</w:t>
      </w:r>
      <w:r w:rsidR="002328E1"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="00D80C0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A308C5" w:rsidRDefault="007740E6" w:rsidP="00FC0EB8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328E1">
        <w:rPr>
          <w:rStyle w:val="fontstyle01"/>
          <w:rFonts w:ascii="Times New Roman" w:hAnsi="Times New Roman" w:cs="Times New Roman"/>
          <w:sz w:val="28"/>
          <w:szCs w:val="28"/>
        </w:rPr>
        <w:t>Говоря о частоте проявления детской одаренности, можно привести</w:t>
      </w:r>
      <w:r w:rsidR="00217B8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две крайние точки зрения: «все дети одарены» и «одаренность крайне редкое явление». </w:t>
      </w:r>
    </w:p>
    <w:p w:rsidR="00FC0EB8" w:rsidRDefault="00A308C5" w:rsidP="00A308C5">
      <w:pPr>
        <w:spacing w:after="0"/>
        <w:jc w:val="both"/>
      </w:pP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(Слайд №</w:t>
      </w:r>
      <w:r w:rsidR="00C8003B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5949EE">
        <w:rPr>
          <w:rFonts w:ascii="Times New Roman" w:hAnsi="Times New Roman" w:cs="Times New Roman"/>
          <w:sz w:val="28"/>
          <w:szCs w:val="28"/>
        </w:rPr>
        <w:t>Рассмотрим характерные черты</w:t>
      </w:r>
      <w:r w:rsidR="00FC0EB8">
        <w:rPr>
          <w:rFonts w:ascii="Times New Roman" w:hAnsi="Times New Roman" w:cs="Times New Roman"/>
          <w:sz w:val="28"/>
          <w:szCs w:val="28"/>
        </w:rPr>
        <w:t>:</w:t>
      </w:r>
    </w:p>
    <w:p w:rsidR="00FC0EB8" w:rsidRDefault="00A308C5" w:rsidP="00FC0EB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EB8">
        <w:rPr>
          <w:sz w:val="28"/>
          <w:szCs w:val="28"/>
        </w:rPr>
        <w:t xml:space="preserve">повышенная познавательная потребность, любознательность и исследовательская активность; </w:t>
      </w:r>
    </w:p>
    <w:p w:rsidR="00FC0EB8" w:rsidRDefault="00FC0EB8" w:rsidP="00FC0EB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-  разнообразие интересов, фантазия и оригинальность; </w:t>
      </w:r>
    </w:p>
    <w:p w:rsidR="00FC0EB8" w:rsidRDefault="00FC0EB8" w:rsidP="00FC0EB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потребность в самоактуализации и творческой деятельности, чувствительность к изысканию новых проблем и желание проявить себя; </w:t>
      </w:r>
    </w:p>
    <w:p w:rsidR="00FC0EB8" w:rsidRDefault="00FC0EB8" w:rsidP="00FC0EB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развитые выше возрастной нормы память, речь и абстрактное мышление; </w:t>
      </w:r>
    </w:p>
    <w:p w:rsidR="00FC0EB8" w:rsidRDefault="00FC0EB8" w:rsidP="00FC0EB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 способность классифицировать информацию и субъектный опыт, устанавливать причинно-следственные связи и делать соответствующие выводы; </w:t>
      </w:r>
    </w:p>
    <w:p w:rsidR="00FC0EB8" w:rsidRDefault="00FC0EB8" w:rsidP="00FC0EB8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широкое и творческое использование имеющихся (накопленных) знаний, способность нестандартно мыслить и стремление к самовыражению (разработка и построение альтернативных моделей (систем) и версий (трактовок, интерпретаций); </w:t>
      </w:r>
    </w:p>
    <w:p w:rsidR="00FC0EB8" w:rsidRDefault="00FC0EB8" w:rsidP="00FC0E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индивидуальный стиль деятельности («по-своему»), повышенная концентрация внимания, трудолюбие, настойчивость и упорство в достижении результата. </w:t>
      </w:r>
    </w:p>
    <w:p w:rsidR="00AF71C4" w:rsidRDefault="00C8003B" w:rsidP="00217B80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(Слайд №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AF71C4">
        <w:rPr>
          <w:rStyle w:val="fontstyle01"/>
          <w:rFonts w:ascii="Times New Roman" w:hAnsi="Times New Roman" w:cs="Times New Roman"/>
          <w:sz w:val="28"/>
          <w:szCs w:val="28"/>
        </w:rPr>
        <w:t>Чаще всего рассматриваются следующие виды одаренности: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интеллектуальная,</w:t>
      </w:r>
    </w:p>
    <w:p w:rsidR="00AF71C4" w:rsidRDefault="00C8003B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</w:t>
      </w:r>
      <w:r w:rsidR="00AF71C4">
        <w:rPr>
          <w:rStyle w:val="fontstyle01"/>
          <w:rFonts w:ascii="Times New Roman" w:hAnsi="Times New Roman" w:cs="Times New Roman"/>
          <w:sz w:val="28"/>
          <w:szCs w:val="28"/>
        </w:rPr>
        <w:t xml:space="preserve"> академическая, 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творческая, 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литературная,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артистическая,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музыкальная, 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техническая, 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спортивная, 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художественная, </w:t>
      </w:r>
    </w:p>
    <w:p w:rsidR="00AF71C4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общение и лидерство, </w:t>
      </w:r>
    </w:p>
    <w:p w:rsidR="00AF71C4" w:rsidRPr="002328E1" w:rsidRDefault="00AF71C4" w:rsidP="00C8003B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техническая.</w:t>
      </w:r>
    </w:p>
    <w:p w:rsidR="00F14AF2" w:rsidRPr="002328E1" w:rsidRDefault="00D85D34" w:rsidP="003523F7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Исходя из вышесказанного, можно сделать вывод, что создание условий, обеспечивающих выявление и развитие одаренных детей, реализацию их потенциальных возможностей, является сложной и многоуровневой задачей дошкольного образования. Развитие каждого 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 xml:space="preserve">уникального 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>ребенка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 xml:space="preserve"> - 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 раскрытие и реализация его потенциала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, где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по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>требуют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ся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 определённы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 услови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="00F14AF2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 окружения – как в семье, так и в образовательных учреждениях, соответствующих потребностям и возможностям разных категорий детей.</w:t>
      </w:r>
    </w:p>
    <w:p w:rsidR="00F14AF2" w:rsidRPr="002328E1" w:rsidRDefault="00D85D34" w:rsidP="00D85D34">
      <w:pPr>
        <w:spacing w:after="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(Слайд №</w:t>
      </w:r>
      <w:r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A308C5">
        <w:rPr>
          <w:rStyle w:val="fontstyle01"/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0D1971">
        <w:rPr>
          <w:rStyle w:val="fontstyle01"/>
          <w:rFonts w:ascii="Times New Roman" w:hAnsi="Times New Roman" w:cs="Times New Roman"/>
          <w:sz w:val="28"/>
          <w:szCs w:val="28"/>
        </w:rPr>
        <w:t xml:space="preserve">Основной идеей работы с 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такими</w:t>
      </w:r>
      <w:r w:rsidR="000D1971">
        <w:rPr>
          <w:rStyle w:val="fontstyle01"/>
          <w:rFonts w:ascii="Times New Roman" w:hAnsi="Times New Roman" w:cs="Times New Roman"/>
          <w:sz w:val="28"/>
          <w:szCs w:val="28"/>
        </w:rPr>
        <w:t xml:space="preserve"> детьми в ДОУ является создание целостной системы различных видов деятельности, которые обеспечивают эффективные условия развития </w:t>
      </w:r>
      <w:r w:rsidR="00A03F17">
        <w:rPr>
          <w:rStyle w:val="fontstyle01"/>
          <w:rFonts w:ascii="Times New Roman" w:hAnsi="Times New Roman" w:cs="Times New Roman"/>
          <w:sz w:val="28"/>
          <w:szCs w:val="28"/>
        </w:rPr>
        <w:t>уникальных способностей</w:t>
      </w:r>
      <w:r w:rsidR="000D1971">
        <w:rPr>
          <w:rStyle w:val="fontstyle01"/>
          <w:rFonts w:ascii="Times New Roman" w:hAnsi="Times New Roman" w:cs="Times New Roman"/>
          <w:sz w:val="28"/>
          <w:szCs w:val="28"/>
        </w:rPr>
        <w:t xml:space="preserve"> в условиях ДОУ, что предоставляет каждому ребенку возможность свободного выбора образовательной области, виды деятельности с учетом его индивидуальной склонности. Личностно-деятельностный характер образовательного процесса позволяет выявлять, развивать и поддерживать одаренных детей</w:t>
      </w:r>
    </w:p>
    <w:p w:rsidR="002328E1" w:rsidRDefault="002328E1" w:rsidP="00A03F1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В образовательном</w:t>
      </w:r>
      <w:r w:rsidR="00F14AF2" w:rsidRPr="002328E1">
        <w:rPr>
          <w:rFonts w:ascii="Times New Roman" w:hAnsi="Times New Roman" w:cs="Times New Roman"/>
          <w:color w:val="242021"/>
          <w:sz w:val="28"/>
          <w:szCs w:val="28"/>
        </w:rPr>
        <w:t xml:space="preserve"> процессе развитие одаренного ребенка следует рассматривать как развитие его внутреннего потенциала, и для этого целесообразно опираться на следующие </w:t>
      </w:r>
      <w:r w:rsidR="00F14AF2"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принципы педагогической деятельности:</w:t>
      </w:r>
      <w:r w:rsidR="00D80C0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(Слайд </w:t>
      </w:r>
      <w:r w:rsidR="007A3B54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№ 6</w:t>
      </w:r>
      <w:r w:rsidR="00D80C0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)</w:t>
      </w:r>
    </w:p>
    <w:p w:rsidR="002328E1" w:rsidRDefault="00F14AF2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color w:val="242021"/>
          <w:sz w:val="28"/>
          <w:szCs w:val="28"/>
        </w:rPr>
        <w:t>‒ принцип дифференциации и индивидуализации обучения, высшим уровнем реализации которых является разработка индивидуальной программы развития одаренного ребенка;</w:t>
      </w:r>
    </w:p>
    <w:p w:rsidR="00F14AF2" w:rsidRPr="002328E1" w:rsidRDefault="00F14AF2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color w:val="242021"/>
          <w:sz w:val="28"/>
          <w:szCs w:val="28"/>
        </w:rPr>
        <w:t>‒ принцип максимального разнообразия предоставляемых возможностей;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br/>
        <w:t xml:space="preserve">‒ принцип возрастания роли </w:t>
      </w:r>
      <w:r w:rsidR="002328E1">
        <w:rPr>
          <w:rFonts w:ascii="Times New Roman" w:hAnsi="Times New Roman" w:cs="Times New Roman"/>
          <w:color w:val="242021"/>
          <w:sz w:val="28"/>
          <w:szCs w:val="28"/>
        </w:rPr>
        <w:t xml:space="preserve">дополнительного образования 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t>одаре</w:t>
      </w:r>
      <w:r w:rsidR="000D1971">
        <w:rPr>
          <w:rFonts w:ascii="Times New Roman" w:hAnsi="Times New Roman" w:cs="Times New Roman"/>
          <w:color w:val="242021"/>
          <w:sz w:val="28"/>
          <w:szCs w:val="28"/>
        </w:rPr>
        <w:t>нных</w:t>
      </w:r>
      <w:r w:rsidR="000D1971">
        <w:rPr>
          <w:rFonts w:ascii="Times New Roman" w:hAnsi="Times New Roman" w:cs="Times New Roman"/>
          <w:color w:val="242021"/>
          <w:sz w:val="28"/>
          <w:szCs w:val="28"/>
        </w:rPr>
        <w:br/>
        <w:t>детей.</w:t>
      </w:r>
    </w:p>
    <w:p w:rsidR="000D1971" w:rsidRDefault="007A3B54" w:rsidP="007A3B54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(Слайд №7</w:t>
      </w:r>
      <w:r w:rsidR="006B338A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</w:t>
      </w:r>
      <w:r w:rsidR="0047474D"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Цель психолого-педагогического сопровождения: </w:t>
      </w:r>
      <w:r w:rsidR="0047474D" w:rsidRPr="002328E1">
        <w:rPr>
          <w:rFonts w:ascii="Times New Roman" w:hAnsi="Times New Roman" w:cs="Times New Roman"/>
          <w:color w:val="242021"/>
          <w:sz w:val="28"/>
          <w:szCs w:val="28"/>
        </w:rPr>
        <w:t>содействие ввыявлении, поддержке и развитии талантливых детей, их самореализации, профессиональном самоопределении, сохранении психологического и физического здоровья.</w:t>
      </w:r>
    </w:p>
    <w:p w:rsidR="000D1971" w:rsidRDefault="002008C0" w:rsidP="002008C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(Слайд №8) </w:t>
      </w:r>
      <w:r w:rsidR="0047474D"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Задачи психолого-педагогического сопровождения:</w:t>
      </w:r>
    </w:p>
    <w:p w:rsidR="000D1971" w:rsidRPr="000D1971" w:rsidRDefault="0047474D" w:rsidP="00A03F1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0D1971">
        <w:rPr>
          <w:rFonts w:ascii="Times New Roman" w:hAnsi="Times New Roman" w:cs="Times New Roman"/>
          <w:color w:val="242021"/>
          <w:sz w:val="28"/>
          <w:szCs w:val="28"/>
        </w:rPr>
        <w:t>Выявление одаренных детей (определение вида одаренности,</w:t>
      </w:r>
      <w:r w:rsidRPr="000D1971">
        <w:rPr>
          <w:rFonts w:ascii="Times New Roman" w:hAnsi="Times New Roman" w:cs="Times New Roman"/>
          <w:color w:val="242021"/>
          <w:sz w:val="28"/>
          <w:szCs w:val="28"/>
        </w:rPr>
        <w:br/>
        <w:t>интеллектуальных и личностных особенностей детей, прогноз возможных проблем и потенциала развития).</w:t>
      </w:r>
    </w:p>
    <w:p w:rsidR="00D80C09" w:rsidRDefault="00D80C09" w:rsidP="00A03F1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Поддержка и развитие:</w:t>
      </w:r>
    </w:p>
    <w:p w:rsidR="000D1971" w:rsidRPr="000D1971" w:rsidRDefault="00D80C09" w:rsidP="00A03F17">
      <w:pPr>
        <w:pStyle w:val="a3"/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- 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Разработка индивидуальных образовательных маршрутов для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br/>
        <w:t>одаренных обучающихся.</w:t>
      </w:r>
    </w:p>
    <w:p w:rsidR="000D1971" w:rsidRPr="000D1971" w:rsidRDefault="00D80C09" w:rsidP="00A03F17">
      <w:pPr>
        <w:pStyle w:val="a3"/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- 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 xml:space="preserve">Содействие формированию позитивной </w:t>
      </w:r>
      <w:proofErr w:type="spellStart"/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Я-концепции</w:t>
      </w:r>
      <w:proofErr w:type="spellEnd"/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 xml:space="preserve"> (</w:t>
      </w:r>
      <w:proofErr w:type="spellStart"/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самоотношения</w:t>
      </w:r>
      <w:proofErr w:type="spellEnd"/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 xml:space="preserve">, самоуважения, </w:t>
      </w:r>
      <w:proofErr w:type="spellStart"/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самопринятия</w:t>
      </w:r>
      <w:proofErr w:type="spellEnd"/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).</w:t>
      </w:r>
    </w:p>
    <w:p w:rsidR="000D1971" w:rsidRDefault="00D80C09" w:rsidP="00A03F17">
      <w:pPr>
        <w:pStyle w:val="a3"/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- 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Развитие эмоциональной устойчивости, формирование навыков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br/>
        <w:t>саморегуляции, преодоления стресса, поведения в экстремальных ситуациях (конкурсах, олимпиадах, экзаменах).</w:t>
      </w:r>
    </w:p>
    <w:p w:rsidR="006E6BB9" w:rsidRDefault="00D80C09" w:rsidP="00A03F17">
      <w:pPr>
        <w:pStyle w:val="a3"/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 xml:space="preserve">- 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t>Содействие социализации, формированию коммуникативных</w:t>
      </w:r>
      <w:r w:rsidR="0047474D" w:rsidRPr="000D1971">
        <w:rPr>
          <w:rFonts w:ascii="Times New Roman" w:hAnsi="Times New Roman" w:cs="Times New Roman"/>
          <w:color w:val="242021"/>
          <w:sz w:val="28"/>
          <w:szCs w:val="28"/>
        </w:rPr>
        <w:br/>
        <w:t>навыков.</w:t>
      </w:r>
    </w:p>
    <w:p w:rsidR="006E6BB9" w:rsidRDefault="0047474D" w:rsidP="00A03F17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6E6BB9">
        <w:rPr>
          <w:rFonts w:ascii="Times New Roman" w:hAnsi="Times New Roman" w:cs="Times New Roman"/>
          <w:color w:val="242021"/>
          <w:sz w:val="28"/>
          <w:szCs w:val="28"/>
        </w:rPr>
        <w:t>Повышение психологической компетенции педагогов, родителей по вопросам детской одаренности (проведение консультаций, обучающих семинаров для родителей и педагогов).</w:t>
      </w:r>
    </w:p>
    <w:p w:rsidR="0047474D" w:rsidRPr="002328E1" w:rsidRDefault="004F4A0B" w:rsidP="00A03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(Слайд №9) </w:t>
      </w:r>
      <w:r w:rsidR="0047474D" w:rsidRPr="002328E1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В рамках психолого-педагогического сопровождения предполагается </w:t>
      </w:r>
      <w:r w:rsidR="006B338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реализация следующих видов деятельности</w:t>
      </w:r>
      <w:r w:rsidR="00A03F17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 xml:space="preserve"> </w:t>
      </w:r>
      <w:r w:rsidR="006B338A">
        <w:rPr>
          <w:rFonts w:ascii="Times New Roman" w:eastAsia="Times New Roman" w:hAnsi="Times New Roman" w:cs="Times New Roman"/>
          <w:color w:val="242021"/>
          <w:sz w:val="28"/>
          <w:szCs w:val="28"/>
          <w:lang w:eastAsia="ru-RU"/>
        </w:rPr>
        <w:t>педагога-психолога</w:t>
      </w:r>
    </w:p>
    <w:tbl>
      <w:tblPr>
        <w:tblW w:w="0" w:type="auto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694"/>
        <w:gridCol w:w="7064"/>
      </w:tblGrid>
      <w:tr w:rsidR="0047474D" w:rsidRPr="002328E1" w:rsidTr="006E6B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lastRenderedPageBreak/>
              <w:t xml:space="preserve">Диагностика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Изучение интеллектуальных и личностных </w:t>
            </w:r>
            <w:r w:rsidR="006E6BB9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осо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бенностей одаренных детей, их интересов и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склонностей</w:t>
            </w:r>
          </w:p>
        </w:tc>
      </w:tr>
      <w:tr w:rsidR="0047474D" w:rsidRPr="002328E1" w:rsidTr="006E6B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Консультирование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Поддержка одаренного в его выборе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деятельности, формирование способности к с</w:t>
            </w:r>
            <w:r w:rsidR="006E6BB9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о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знательному ответственному выбору, а также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обеспечение педагогов и родителей необходимой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информацией об особенностях развития одаренного ребенка</w:t>
            </w:r>
          </w:p>
        </w:tc>
      </w:tr>
      <w:tr w:rsidR="0047474D" w:rsidRPr="002328E1" w:rsidTr="006E6B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Коррекционно-развивающая работа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Своевременная корректировка проблем в интеллектуальном и личностном развитии ребенка, а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также раскрытие его потенциальных возможностей</w:t>
            </w:r>
          </w:p>
        </w:tc>
      </w:tr>
      <w:tr w:rsidR="0047474D" w:rsidRPr="002328E1" w:rsidTr="006E6B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 xml:space="preserve">Профилактика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Осуществление бережного отношения к одаренному ребенку, предполагающее понимание не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только преимуществ, но и трудностей, которые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несет с собой его одаренность</w:t>
            </w:r>
          </w:p>
        </w:tc>
      </w:tr>
      <w:tr w:rsidR="0047474D" w:rsidRPr="002328E1" w:rsidTr="006E6B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Педагогическое просвещение и образование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Требует от специалистов организации работы с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родителями одаренных детей как участниками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учебно-воспитательного процесса, а также педагогами</w:t>
            </w:r>
          </w:p>
        </w:tc>
      </w:tr>
      <w:tr w:rsidR="0047474D" w:rsidRPr="002328E1" w:rsidTr="006E6B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Проектирование и экспертиза образовательных программ, уроков,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деятельности педагогов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4D" w:rsidRPr="002328E1" w:rsidRDefault="0047474D" w:rsidP="00A03F17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</w:pP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t>Углубление и структурирование практического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опыта работы в рамках обозначенной тематики;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повышение профессиональной компетентности</w:t>
            </w:r>
            <w:r w:rsidRPr="002328E1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  <w:lang w:eastAsia="ru-RU"/>
              </w:rPr>
              <w:br/>
              <w:t>педагогического коллектива</w:t>
            </w:r>
          </w:p>
        </w:tc>
      </w:tr>
    </w:tbl>
    <w:p w:rsidR="006B338A" w:rsidRDefault="004F4A0B" w:rsidP="004F4A0B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(Слайд №10) </w:t>
      </w:r>
      <w:r w:rsidR="00F82113" w:rsidRPr="00F82113">
        <w:rPr>
          <w:rFonts w:ascii="Times New Roman" w:hAnsi="Times New Roman" w:cs="Times New Roman"/>
          <w:color w:val="242021"/>
          <w:sz w:val="28"/>
          <w:szCs w:val="28"/>
        </w:rPr>
        <w:t>Решая проблему выявления одаренных детей, целесообразно использовать комплексный подход, включающий широкий спектр разнообразных методов. Это, в частности:</w:t>
      </w:r>
    </w:p>
    <w:p w:rsidR="006B338A" w:rsidRDefault="00F82113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F82113">
        <w:rPr>
          <w:rFonts w:ascii="Times New Roman" w:hAnsi="Times New Roman" w:cs="Times New Roman"/>
          <w:color w:val="242021"/>
          <w:sz w:val="28"/>
          <w:szCs w:val="28"/>
        </w:rPr>
        <w:t>– метод наблюдения детей в различных ситуациях;</w:t>
      </w:r>
    </w:p>
    <w:p w:rsidR="006B338A" w:rsidRDefault="00F82113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F82113">
        <w:rPr>
          <w:rFonts w:ascii="Times New Roman" w:hAnsi="Times New Roman" w:cs="Times New Roman"/>
          <w:color w:val="242021"/>
          <w:sz w:val="28"/>
          <w:szCs w:val="28"/>
        </w:rPr>
        <w:t>–психодиагностические исследования с использованием психометрических диагностик;</w:t>
      </w:r>
    </w:p>
    <w:p w:rsidR="006B338A" w:rsidRDefault="00F82113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F82113">
        <w:rPr>
          <w:rFonts w:ascii="Times New Roman" w:hAnsi="Times New Roman" w:cs="Times New Roman"/>
          <w:color w:val="242021"/>
          <w:sz w:val="28"/>
          <w:szCs w:val="28"/>
        </w:rPr>
        <w:t>– экспертное оценивание поведения детей учителями, родителями, воспитателями;</w:t>
      </w:r>
    </w:p>
    <w:p w:rsidR="006B338A" w:rsidRDefault="00F82113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F82113">
        <w:rPr>
          <w:rFonts w:ascii="Times New Roman" w:hAnsi="Times New Roman" w:cs="Times New Roman"/>
          <w:color w:val="242021"/>
          <w:sz w:val="28"/>
          <w:szCs w:val="28"/>
        </w:rPr>
        <w:t>– экспертное оценивание продуктов творческой деятельности детей профессионалами;</w:t>
      </w:r>
    </w:p>
    <w:p w:rsidR="006B338A" w:rsidRDefault="00F82113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F82113">
        <w:rPr>
          <w:rFonts w:ascii="Times New Roman" w:hAnsi="Times New Roman" w:cs="Times New Roman"/>
          <w:color w:val="242021"/>
          <w:sz w:val="28"/>
          <w:szCs w:val="28"/>
        </w:rPr>
        <w:t>– организация различных интеллектуальных и предметных меропр</w:t>
      </w:r>
      <w:r w:rsidR="00A303FA">
        <w:rPr>
          <w:rFonts w:ascii="Times New Roman" w:hAnsi="Times New Roman" w:cs="Times New Roman"/>
          <w:color w:val="242021"/>
          <w:sz w:val="28"/>
          <w:szCs w:val="28"/>
        </w:rPr>
        <w:t>иятий состязательного характера.</w:t>
      </w:r>
    </w:p>
    <w:p w:rsidR="00F82113" w:rsidRDefault="00C127E9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(Слайд №11) </w:t>
      </w:r>
      <w:r w:rsidR="00F82113" w:rsidRPr="002328E1">
        <w:rPr>
          <w:rStyle w:val="fontstyle01"/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F82113" w:rsidRPr="002328E1">
        <w:rPr>
          <w:rStyle w:val="fontstyle01"/>
          <w:rFonts w:ascii="Times New Roman" w:hAnsi="Times New Roman" w:cs="Times New Roman"/>
          <w:sz w:val="28"/>
          <w:szCs w:val="28"/>
        </w:rPr>
        <w:t>Терман</w:t>
      </w:r>
      <w:proofErr w:type="spellEnd"/>
      <w:r w:rsidR="00F82113">
        <w:rPr>
          <w:rStyle w:val="fontstyle01"/>
          <w:rFonts w:ascii="Times New Roman" w:hAnsi="Times New Roman" w:cs="Times New Roman"/>
          <w:sz w:val="28"/>
          <w:szCs w:val="28"/>
        </w:rPr>
        <w:t xml:space="preserve"> выделил следующие особенности развития одаренных детей:</w:t>
      </w:r>
    </w:p>
    <w:p w:rsidR="00F82113" w:rsidRDefault="00F82113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раннее развитие (речь, моторика);</w:t>
      </w:r>
    </w:p>
    <w:p w:rsidR="00F82113" w:rsidRDefault="00F82113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любознательност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>активный познавательный интерес к окружающему)</w:t>
      </w:r>
    </w:p>
    <w:p w:rsidR="00F82113" w:rsidRDefault="00A303F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асинхрони</w:t>
      </w:r>
      <w:r w:rsidR="00F82113">
        <w:rPr>
          <w:rStyle w:val="fontstyle01"/>
          <w:rFonts w:ascii="Times New Roman" w:hAnsi="Times New Roman" w:cs="Times New Roman"/>
          <w:sz w:val="28"/>
          <w:szCs w:val="28"/>
        </w:rPr>
        <w:t>я</w:t>
      </w:r>
      <w:proofErr w:type="spellEnd"/>
      <w:r w:rsidR="00F82113">
        <w:rPr>
          <w:rStyle w:val="fontstyle01"/>
          <w:rFonts w:ascii="Times New Roman" w:hAnsi="Times New Roman" w:cs="Times New Roman"/>
          <w:sz w:val="28"/>
          <w:szCs w:val="28"/>
        </w:rPr>
        <w:t xml:space="preserve"> развития (высокий интеллект, но задержки в развитии эмоциональной, социальной, физической сферы)</w:t>
      </w:r>
    </w:p>
    <w:p w:rsidR="00A303FA" w:rsidRPr="00DF6ACC" w:rsidRDefault="00A303F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b/>
          <w:i/>
          <w:sz w:val="28"/>
          <w:szCs w:val="28"/>
        </w:rPr>
      </w:pPr>
      <w:r w:rsidRPr="00DF6ACC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C127E9" w:rsidRPr="00DF6ACC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№</w:t>
      </w:r>
      <w:r w:rsidRPr="00DF6ACC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1</w:t>
      </w:r>
      <w:r w:rsidR="00C127E9" w:rsidRPr="00DF6ACC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2</w:t>
      </w:r>
      <w:r w:rsidRPr="00DF6ACC">
        <w:rPr>
          <w:rStyle w:val="fontstyle01"/>
          <w:rFonts w:ascii="Times New Roman" w:hAnsi="Times New Roman" w:cs="Times New Roman"/>
          <w:b/>
          <w:i/>
          <w:sz w:val="28"/>
          <w:szCs w:val="28"/>
        </w:rPr>
        <w:t>)</w:t>
      </w:r>
    </w:p>
    <w:p w:rsidR="0029218E" w:rsidRPr="002A153A" w:rsidRDefault="0029218E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Анализ источников (</w:t>
      </w:r>
      <w:proofErr w:type="spellStart"/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Бозюна</w:t>
      </w:r>
      <w:proofErr w:type="spellEnd"/>
      <w:r w:rsidRPr="002A153A">
        <w:rPr>
          <w:rStyle w:val="fontstyle01"/>
          <w:rFonts w:ascii="Times New Roman" w:hAnsi="Times New Roman" w:cs="Times New Roman"/>
          <w:sz w:val="28"/>
          <w:szCs w:val="28"/>
        </w:rPr>
        <w:t xml:space="preserve"> Е.К., </w:t>
      </w:r>
      <w:proofErr w:type="spellStart"/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Pr="002A153A">
        <w:rPr>
          <w:rStyle w:val="fontstyle01"/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Чудновского</w:t>
      </w:r>
      <w:proofErr w:type="spellEnd"/>
      <w:r w:rsidRPr="002A153A">
        <w:rPr>
          <w:rStyle w:val="fontstyle01"/>
          <w:rFonts w:ascii="Times New Roman" w:hAnsi="Times New Roman" w:cs="Times New Roman"/>
          <w:sz w:val="28"/>
          <w:szCs w:val="28"/>
        </w:rPr>
        <w:t xml:space="preserve"> В.Э.</w:t>
      </w:r>
      <w:r w:rsidRPr="002A153A">
        <w:rPr>
          <w:rStyle w:val="fontstyle01"/>
          <w:rFonts w:ascii="Times New Roman" w:hAnsi="Times New Roman" w:cs="Times New Roman"/>
          <w:sz w:val="28"/>
          <w:szCs w:val="28"/>
        </w:rPr>
        <w:br/>
        <w:t>и др.) позволил структурировать основные особенности, а также индивидуально-психологические проблемы</w:t>
      </w:r>
      <w:r w:rsidR="002A153A" w:rsidRPr="002A153A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все делает по своему,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индивидуальный темп обучения,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протестное поведение,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увлеченность определенной сферой деятельности и игнорирование остальных,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негативное отношение к групповым формам работы,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проблемы общения со сверстниками,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 xml:space="preserve">- отрицание стандартных требований, 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повышенная потребность во внимании взрослых,</w:t>
      </w:r>
    </w:p>
    <w:p w:rsidR="002A153A" w:rsidRPr="002A153A" w:rsidRDefault="002A153A" w:rsidP="00A03F17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2A153A">
        <w:rPr>
          <w:rStyle w:val="fontstyle01"/>
          <w:rFonts w:ascii="Times New Roman" w:hAnsi="Times New Roman" w:cs="Times New Roman"/>
          <w:sz w:val="28"/>
          <w:szCs w:val="28"/>
        </w:rPr>
        <w:t>- повышенная сенсорная восприимчивость и эмоциональность.</w:t>
      </w:r>
    </w:p>
    <w:p w:rsidR="001A5D53" w:rsidRDefault="001A5D53" w:rsidP="00A03F1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(Слайд </w:t>
      </w:r>
      <w:r w:rsidR="00DF6ACC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1</w:t>
      </w:r>
      <w:r w:rsidR="00DF6ACC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)</w:t>
      </w:r>
    </w:p>
    <w:p w:rsidR="006E6BB9" w:rsidRDefault="0047474D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К числу основных </w:t>
      </w:r>
      <w:r w:rsidR="0085636D"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ценностно</w:t>
      </w:r>
      <w:r w:rsidR="0085636D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-целевых</w:t>
      </w:r>
      <w:r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ориентаций</w:t>
      </w:r>
      <w:r w:rsidRPr="002328E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br/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t xml:space="preserve">в работе с </w:t>
      </w:r>
      <w:r w:rsidR="00A03F17">
        <w:rPr>
          <w:rFonts w:ascii="Times New Roman" w:hAnsi="Times New Roman" w:cs="Times New Roman"/>
          <w:color w:val="242021"/>
          <w:sz w:val="28"/>
          <w:szCs w:val="28"/>
        </w:rPr>
        <w:t>талантливыми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t xml:space="preserve"> детьми, можно отнести </w:t>
      </w:r>
      <w:proofErr w:type="gramStart"/>
      <w:r w:rsidRPr="002328E1">
        <w:rPr>
          <w:rFonts w:ascii="Times New Roman" w:hAnsi="Times New Roman" w:cs="Times New Roman"/>
          <w:color w:val="242021"/>
          <w:sz w:val="28"/>
          <w:szCs w:val="28"/>
        </w:rPr>
        <w:t>следующие</w:t>
      </w:r>
      <w:proofErr w:type="gramEnd"/>
      <w:r w:rsidRPr="002328E1">
        <w:rPr>
          <w:rFonts w:ascii="Times New Roman" w:hAnsi="Times New Roman" w:cs="Times New Roman"/>
          <w:color w:val="242021"/>
          <w:sz w:val="28"/>
          <w:szCs w:val="28"/>
        </w:rPr>
        <w:t>:</w:t>
      </w:r>
    </w:p>
    <w:p w:rsidR="006E6BB9" w:rsidRDefault="0047474D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color w:val="242021"/>
          <w:sz w:val="28"/>
          <w:szCs w:val="28"/>
        </w:rPr>
        <w:t>‒ выявление и развитие потенциальных возможностей;</w:t>
      </w:r>
    </w:p>
    <w:p w:rsidR="006E6BB9" w:rsidRDefault="0047474D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color w:val="242021"/>
          <w:sz w:val="28"/>
          <w:szCs w:val="28"/>
        </w:rPr>
        <w:t>‒ активизацию – стратегию, ориентированную на создание условий, предоставляющих максимальную возможность для проявления и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br/>
        <w:t>развития индивидуальных способностей каждого ребенка;</w:t>
      </w:r>
    </w:p>
    <w:p w:rsidR="006E6BB9" w:rsidRDefault="0047474D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color w:val="242021"/>
          <w:sz w:val="28"/>
          <w:szCs w:val="28"/>
        </w:rPr>
        <w:t>‒ преодоление барьеров – стратегию, нацеленную на нивелирование препятствий, мешающих развитию детей;</w:t>
      </w:r>
    </w:p>
    <w:p w:rsidR="006E6BB9" w:rsidRDefault="0047474D" w:rsidP="00A03F17">
      <w:pPr>
        <w:spacing w:after="0"/>
        <w:ind w:firstLine="709"/>
        <w:jc w:val="both"/>
        <w:rPr>
          <w:rFonts w:ascii="Times New Roman" w:hAnsi="Times New Roman" w:cs="Times New Roman"/>
          <w:i/>
          <w:iCs/>
          <w:color w:val="242021"/>
          <w:sz w:val="28"/>
          <w:szCs w:val="28"/>
        </w:rPr>
      </w:pPr>
      <w:r w:rsidRPr="002328E1">
        <w:rPr>
          <w:rFonts w:ascii="Times New Roman" w:hAnsi="Times New Roman" w:cs="Times New Roman"/>
          <w:color w:val="242021"/>
          <w:sz w:val="28"/>
          <w:szCs w:val="28"/>
        </w:rPr>
        <w:t>‒ поддержку и развитие высоких достижений, проявленных ребенком.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br/>
      </w:r>
      <w:r w:rsidR="001A5D53"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 xml:space="preserve">(Слайд </w:t>
      </w:r>
      <w:r w:rsidR="00DF6ACC"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 xml:space="preserve">№ </w:t>
      </w:r>
      <w:r w:rsidR="001A5D53"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>1</w:t>
      </w:r>
      <w:r w:rsidR="00DF6ACC"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>4</w:t>
      </w:r>
      <w:r w:rsidR="001A5D53"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>)</w:t>
      </w:r>
      <w:r w:rsidR="00A03F17"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 xml:space="preserve"> </w:t>
      </w:r>
      <w:r w:rsidR="00A03F17">
        <w:rPr>
          <w:rFonts w:ascii="Times New Roman" w:hAnsi="Times New Roman" w:cs="Times New Roman"/>
          <w:color w:val="242021"/>
          <w:sz w:val="28"/>
          <w:szCs w:val="28"/>
        </w:rPr>
        <w:t xml:space="preserve">Главные механизмы в работе с 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A03F17">
        <w:rPr>
          <w:rFonts w:ascii="Times New Roman" w:hAnsi="Times New Roman" w:cs="Times New Roman"/>
          <w:color w:val="242021"/>
          <w:sz w:val="28"/>
          <w:szCs w:val="28"/>
        </w:rPr>
        <w:t xml:space="preserve">уникальными </w:t>
      </w:r>
      <w:r w:rsidRPr="002328E1">
        <w:rPr>
          <w:rFonts w:ascii="Times New Roman" w:hAnsi="Times New Roman" w:cs="Times New Roman"/>
          <w:color w:val="242021"/>
          <w:sz w:val="28"/>
          <w:szCs w:val="28"/>
        </w:rPr>
        <w:t>детьми и и</w:t>
      </w:r>
      <w:r w:rsidR="006E6BB9">
        <w:rPr>
          <w:rFonts w:ascii="Times New Roman" w:hAnsi="Times New Roman" w:cs="Times New Roman"/>
          <w:color w:val="242021"/>
          <w:sz w:val="28"/>
          <w:szCs w:val="28"/>
        </w:rPr>
        <w:t>х характеристики представлены в таблице</w:t>
      </w:r>
      <w:r w:rsidRPr="002328E1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. </w:t>
      </w:r>
    </w:p>
    <w:p w:rsidR="0047474D" w:rsidRPr="002328E1" w:rsidRDefault="0047474D" w:rsidP="00A03F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8E1">
        <w:rPr>
          <w:rFonts w:ascii="Times New Roman" w:eastAsia="Times New Roman" w:hAnsi="Times New Roman" w:cs="Times New Roman"/>
          <w:b/>
          <w:bCs/>
          <w:color w:val="242021"/>
          <w:sz w:val="28"/>
          <w:szCs w:val="28"/>
          <w:lang w:eastAsia="ru-RU"/>
        </w:rPr>
        <w:t>Механизмы работы с одаренными детьми</w:t>
      </w:r>
    </w:p>
    <w:tbl>
      <w:tblPr>
        <w:tblW w:w="9050" w:type="dxa"/>
        <w:tblCellMar>
          <w:left w:w="0" w:type="dxa"/>
          <w:right w:w="0" w:type="dxa"/>
        </w:tblCellMar>
        <w:tblLook w:val="04A0"/>
      </w:tblPr>
      <w:tblGrid>
        <w:gridCol w:w="2614"/>
        <w:gridCol w:w="6436"/>
      </w:tblGrid>
      <w:tr w:rsidR="00DF6ACC" w:rsidRPr="00DF6ACC" w:rsidTr="00DF6ACC">
        <w:trPr>
          <w:trHeight w:val="2065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 xml:space="preserve">Ускорение </w:t>
            </w:r>
          </w:p>
        </w:tc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Увеличение темпа (скорости) прохождения учебного материала (предполагает выбор индивидуальной скорости прохождения программ, освоения содержательных единиц и способов деятельности, а это требует моделирования индивидуальных маршрутов, программ и планов).</w:t>
            </w: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br/>
              <w:t xml:space="preserve">Организационные формы: более </w:t>
            </w:r>
            <w:proofErr w:type="gramStart"/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быстрый</w:t>
            </w:r>
            <w:proofErr w:type="gramEnd"/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 (по сравнению с традиционным) </w:t>
            </w:r>
          </w:p>
        </w:tc>
      </w:tr>
      <w:tr w:rsidR="00DF6ACC" w:rsidRPr="00DF6ACC" w:rsidTr="00DF6ACC">
        <w:trPr>
          <w:trHeight w:val="1239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 xml:space="preserve">Углубление </w:t>
            </w:r>
          </w:p>
        </w:tc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Это механизм, направленный на большую конкретизацию содержательных компонентов или детализацию способов деятельности.</w:t>
            </w: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br/>
              <w:t xml:space="preserve">Этому соответствуют </w:t>
            </w:r>
            <w:proofErr w:type="gramStart"/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ДОП</w:t>
            </w:r>
            <w:proofErr w:type="gramEnd"/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 программы. </w:t>
            </w:r>
          </w:p>
        </w:tc>
      </w:tr>
      <w:tr w:rsidR="00DF6ACC" w:rsidRPr="00DF6ACC" w:rsidTr="00DF6ACC">
        <w:trPr>
          <w:trHeight w:val="1239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t>Индивидуализация</w:t>
            </w:r>
            <w:r w:rsidRPr="00DF6ACC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обучения </w:t>
            </w:r>
          </w:p>
        </w:tc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Это один из основных вариантов качественного изменения</w:t>
            </w: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br/>
              <w:t xml:space="preserve">содержания образования одаренных детей в контексте личностно ориентированного подхода к образованию, где главным является создание </w:t>
            </w: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lastRenderedPageBreak/>
              <w:t xml:space="preserve">условий для полноценного проявления и развития специфических личностных функций субъектов образовательного процесса </w:t>
            </w:r>
          </w:p>
        </w:tc>
      </w:tr>
      <w:tr w:rsidR="00DF6ACC" w:rsidRPr="00DF6ACC" w:rsidTr="00DF6ACC">
        <w:trPr>
          <w:trHeight w:val="1858"/>
        </w:trPr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lastRenderedPageBreak/>
              <w:t>Социальная</w:t>
            </w:r>
            <w:r w:rsidRPr="00DF6ACC">
              <w:rPr>
                <w:rFonts w:ascii="Times New Roman" w:hAnsi="Times New Roman" w:cs="Times New Roman"/>
                <w:bCs/>
                <w:color w:val="242021"/>
                <w:sz w:val="28"/>
                <w:szCs w:val="28"/>
              </w:rPr>
              <w:br/>
              <w:t xml:space="preserve">компетенция </w:t>
            </w:r>
          </w:p>
        </w:tc>
        <w:tc>
          <w:tcPr>
            <w:tcW w:w="6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000000" w:rsidRPr="00DF6ACC" w:rsidRDefault="00DF6ACC" w:rsidP="00DF6AC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Явление </w:t>
            </w:r>
            <w:proofErr w:type="spellStart"/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>диссинхронии</w:t>
            </w:r>
            <w:proofErr w:type="spellEnd"/>
            <w:r w:rsidRPr="00DF6ACC">
              <w:rPr>
                <w:rFonts w:ascii="Times New Roman" w:hAnsi="Times New Roman" w:cs="Times New Roman"/>
                <w:i/>
                <w:iCs/>
                <w:color w:val="242021"/>
                <w:sz w:val="28"/>
                <w:szCs w:val="28"/>
              </w:rPr>
              <w:t xml:space="preserve"> весьма распространено, и часто ребенок, опережая сверстников по уровню развития мышления, отстает от них (либо находится на среднем уровне) в психосоциальном развитии. С целью преодоления этих проблем ведется индивидуальный образовательный маршрут </w:t>
            </w:r>
          </w:p>
        </w:tc>
      </w:tr>
    </w:tbl>
    <w:p w:rsidR="00DF6ACC" w:rsidRDefault="00DF6ACC" w:rsidP="00DF6ACC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</w:p>
    <w:p w:rsidR="00DF6ACC" w:rsidRDefault="00DF6ACC" w:rsidP="00DF6ACC">
      <w:pPr>
        <w:spacing w:after="0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>(Слайд</w:t>
      </w:r>
      <w:r>
        <w:rPr>
          <w:rFonts w:ascii="Times New Roman" w:hAnsi="Times New Roman" w:cs="Times New Roman"/>
          <w:b/>
          <w:i/>
          <w:color w:val="242021"/>
          <w:sz w:val="28"/>
          <w:szCs w:val="28"/>
        </w:rPr>
        <w:t>ы:</w:t>
      </w:r>
      <w:r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i/>
          <w:color w:val="242021"/>
          <w:sz w:val="28"/>
          <w:szCs w:val="28"/>
        </w:rPr>
        <w:t>5 видеосюжет «Ежики», № 16 – «Скульптура и глина», №17 «Насос и мяч»</w:t>
      </w:r>
      <w:r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>)</w:t>
      </w:r>
    </w:p>
    <w:p w:rsidR="009C2AC1" w:rsidRDefault="00DF6ACC" w:rsidP="00DF6ACC">
      <w:pPr>
        <w:spacing w:after="0"/>
        <w:rPr>
          <w:rFonts w:ascii="Times New Roman" w:hAnsi="Times New Roman" w:cs="Times New Roman"/>
          <w:color w:val="242021"/>
          <w:sz w:val="28"/>
          <w:szCs w:val="28"/>
        </w:rPr>
      </w:pPr>
      <w:r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>(Слайд № 1</w:t>
      </w:r>
      <w:r>
        <w:rPr>
          <w:rFonts w:ascii="Times New Roman" w:hAnsi="Times New Roman" w:cs="Times New Roman"/>
          <w:b/>
          <w:i/>
          <w:color w:val="242021"/>
          <w:sz w:val="28"/>
          <w:szCs w:val="28"/>
        </w:rPr>
        <w:t>8</w:t>
      </w:r>
      <w:r w:rsidRPr="00DF6ACC">
        <w:rPr>
          <w:rFonts w:ascii="Times New Roman" w:hAnsi="Times New Roman" w:cs="Times New Roman"/>
          <w:b/>
          <w:i/>
          <w:color w:val="24202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color w:val="242021"/>
          <w:sz w:val="28"/>
          <w:szCs w:val="28"/>
        </w:rPr>
        <w:t xml:space="preserve"> </w:t>
      </w:r>
      <w:r w:rsidR="002A153A" w:rsidRPr="001A5D53">
        <w:rPr>
          <w:rFonts w:ascii="Times New Roman" w:hAnsi="Times New Roman" w:cs="Times New Roman"/>
          <w:color w:val="242021"/>
          <w:sz w:val="28"/>
          <w:szCs w:val="28"/>
        </w:rPr>
        <w:t>Основные теоретические вопросы, которые необходимо обсудить в педагогическом коллективе по проблеме одаренности:</w:t>
      </w:r>
      <w:r w:rsidR="002A153A" w:rsidRPr="001A5D53">
        <w:rPr>
          <w:rFonts w:ascii="Times New Roman" w:hAnsi="Times New Roman" w:cs="Times New Roman"/>
          <w:color w:val="242021"/>
          <w:sz w:val="28"/>
          <w:szCs w:val="28"/>
        </w:rPr>
        <w:br/>
        <w:t xml:space="preserve">1. Понятие одаренности: природа, виды, основные признаки </w:t>
      </w:r>
      <w:r w:rsidR="001A5D53">
        <w:rPr>
          <w:rFonts w:ascii="Times New Roman" w:hAnsi="Times New Roman" w:cs="Times New Roman"/>
          <w:color w:val="242021"/>
          <w:sz w:val="28"/>
          <w:szCs w:val="28"/>
        </w:rPr>
        <w:t>одаренности.</w:t>
      </w:r>
      <w:r w:rsidR="001A5D53">
        <w:rPr>
          <w:rFonts w:ascii="Times New Roman" w:hAnsi="Times New Roman" w:cs="Times New Roman"/>
          <w:color w:val="242021"/>
          <w:sz w:val="28"/>
          <w:szCs w:val="28"/>
        </w:rPr>
        <w:br/>
        <w:t>2.</w:t>
      </w:r>
      <w:r w:rsidR="002A153A" w:rsidRPr="001A5D53">
        <w:rPr>
          <w:rFonts w:ascii="Times New Roman" w:hAnsi="Times New Roman" w:cs="Times New Roman"/>
          <w:color w:val="242021"/>
          <w:sz w:val="28"/>
          <w:szCs w:val="28"/>
        </w:rPr>
        <w:t>Принцип</w:t>
      </w:r>
      <w:r w:rsidR="001A5D53">
        <w:rPr>
          <w:rFonts w:ascii="Times New Roman" w:hAnsi="Times New Roman" w:cs="Times New Roman"/>
          <w:color w:val="242021"/>
          <w:sz w:val="28"/>
          <w:szCs w:val="28"/>
        </w:rPr>
        <w:t>ы выявления одаренных детей.</w:t>
      </w:r>
      <w:r w:rsidR="001A5D53">
        <w:rPr>
          <w:rFonts w:ascii="Times New Roman" w:hAnsi="Times New Roman" w:cs="Times New Roman"/>
          <w:color w:val="242021"/>
          <w:sz w:val="28"/>
          <w:szCs w:val="28"/>
        </w:rPr>
        <w:br/>
        <w:t>3.</w:t>
      </w:r>
      <w:r w:rsidR="002A153A" w:rsidRPr="001A5D53">
        <w:rPr>
          <w:rFonts w:ascii="Times New Roman" w:hAnsi="Times New Roman" w:cs="Times New Roman"/>
          <w:color w:val="242021"/>
          <w:sz w:val="28"/>
          <w:szCs w:val="28"/>
        </w:rPr>
        <w:t>Психологические и учебные проблемы одаренных.</w:t>
      </w:r>
      <w:r w:rsidR="002A153A" w:rsidRPr="001A5D53">
        <w:rPr>
          <w:rFonts w:ascii="Times New Roman" w:hAnsi="Times New Roman" w:cs="Times New Roman"/>
          <w:color w:val="242021"/>
          <w:sz w:val="28"/>
          <w:szCs w:val="28"/>
        </w:rPr>
        <w:br/>
        <w:t>4. Условия для сохранения и развития способностей (рекомендации по организации учебного процесса, выбору программ, форм, методов обучения).</w:t>
      </w:r>
      <w:r w:rsidR="002A153A" w:rsidRPr="001A5D53">
        <w:rPr>
          <w:rFonts w:ascii="Times New Roman" w:hAnsi="Times New Roman" w:cs="Times New Roman"/>
          <w:color w:val="242021"/>
          <w:sz w:val="28"/>
          <w:szCs w:val="28"/>
        </w:rPr>
        <w:br/>
        <w:t>5. Требования к педагогу, работающему с одаренными детьми.</w:t>
      </w:r>
    </w:p>
    <w:p w:rsidR="009C2AC1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>Темы для возможных профессиональных дискуссий по проблеме</w:t>
      </w:r>
      <w:r w:rsidRPr="001A5D53">
        <w:rPr>
          <w:rFonts w:ascii="Times New Roman" w:hAnsi="Times New Roman" w:cs="Times New Roman"/>
          <w:color w:val="242021"/>
          <w:sz w:val="28"/>
          <w:szCs w:val="28"/>
        </w:rPr>
        <w:br/>
        <w:t>одаренности могут быть сформулированы следующим образом:</w:t>
      </w:r>
    </w:p>
    <w:p w:rsidR="001A5D53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>‒ «Какого ребенка можно назвать одаренным, какие качества</w:t>
      </w:r>
      <w:r w:rsidRPr="001A5D53">
        <w:rPr>
          <w:rFonts w:ascii="Times New Roman" w:hAnsi="Times New Roman" w:cs="Times New Roman"/>
          <w:color w:val="242021"/>
          <w:sz w:val="28"/>
          <w:szCs w:val="28"/>
        </w:rPr>
        <w:br/>
        <w:t>можно считать показателями одаренности?»;</w:t>
      </w:r>
    </w:p>
    <w:p w:rsidR="001A5D53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 xml:space="preserve">‒ «Сколько одаренных </w:t>
      </w:r>
      <w:r w:rsidR="009C2AC1">
        <w:rPr>
          <w:rFonts w:ascii="Times New Roman" w:hAnsi="Times New Roman" w:cs="Times New Roman"/>
          <w:color w:val="242021"/>
          <w:sz w:val="28"/>
          <w:szCs w:val="28"/>
        </w:rPr>
        <w:t>(%) среди современных детей</w:t>
      </w:r>
      <w:r w:rsidRPr="001A5D53">
        <w:rPr>
          <w:rFonts w:ascii="Times New Roman" w:hAnsi="Times New Roman" w:cs="Times New Roman"/>
          <w:color w:val="242021"/>
          <w:sz w:val="28"/>
          <w:szCs w:val="28"/>
        </w:rPr>
        <w:t>?»;</w:t>
      </w:r>
    </w:p>
    <w:p w:rsidR="001A5D53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>‒ «Как сохранить потенциал одаренности?»;</w:t>
      </w:r>
    </w:p>
    <w:p w:rsidR="001A5D53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>‒ «Нужно ли создавать особые условия для этих детей, подбирать</w:t>
      </w:r>
      <w:r w:rsidRPr="001A5D53">
        <w:rPr>
          <w:rFonts w:ascii="Times New Roman" w:hAnsi="Times New Roman" w:cs="Times New Roman"/>
          <w:color w:val="242021"/>
          <w:sz w:val="28"/>
          <w:szCs w:val="28"/>
        </w:rPr>
        <w:br/>
        <w:t>особые программы, формы и методы обучения?»;</w:t>
      </w:r>
    </w:p>
    <w:p w:rsidR="001A5D53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>‒ «Какие могут быть трудности при обучении и воспитании одаренного ребенка?»;</w:t>
      </w:r>
    </w:p>
    <w:p w:rsidR="00956F90" w:rsidRPr="001A5D53" w:rsidRDefault="002A153A" w:rsidP="00A03F17">
      <w:pPr>
        <w:spacing w:after="0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1A5D53">
        <w:rPr>
          <w:rFonts w:ascii="Times New Roman" w:hAnsi="Times New Roman" w:cs="Times New Roman"/>
          <w:color w:val="242021"/>
          <w:sz w:val="28"/>
          <w:szCs w:val="28"/>
        </w:rPr>
        <w:t>‒ «Не все вундеркинды становятся талантливыми и успешными</w:t>
      </w:r>
      <w:r w:rsidRPr="001A5D53">
        <w:rPr>
          <w:rFonts w:ascii="Times New Roman" w:hAnsi="Times New Roman" w:cs="Times New Roman"/>
          <w:color w:val="242021"/>
          <w:sz w:val="28"/>
          <w:szCs w:val="28"/>
        </w:rPr>
        <w:br/>
        <w:t>взрослыми, с чем связано угасание детской одаренности?»</w:t>
      </w:r>
    </w:p>
    <w:sectPr w:rsidR="00956F90" w:rsidRPr="001A5D53" w:rsidSect="00DF6AC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044A3"/>
    <w:multiLevelType w:val="hybridMultilevel"/>
    <w:tmpl w:val="A970E032"/>
    <w:lvl w:ilvl="0" w:tplc="880CC72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4C67"/>
    <w:rsid w:val="000D1971"/>
    <w:rsid w:val="00180114"/>
    <w:rsid w:val="001A5D53"/>
    <w:rsid w:val="002008C0"/>
    <w:rsid w:val="00217B80"/>
    <w:rsid w:val="002328E1"/>
    <w:rsid w:val="00252DC6"/>
    <w:rsid w:val="0029218E"/>
    <w:rsid w:val="002A153A"/>
    <w:rsid w:val="002D27DD"/>
    <w:rsid w:val="003523F7"/>
    <w:rsid w:val="004161AF"/>
    <w:rsid w:val="0047474D"/>
    <w:rsid w:val="004F4A0B"/>
    <w:rsid w:val="00531A9F"/>
    <w:rsid w:val="005529B6"/>
    <w:rsid w:val="005949EE"/>
    <w:rsid w:val="00600ABA"/>
    <w:rsid w:val="00674430"/>
    <w:rsid w:val="0069321E"/>
    <w:rsid w:val="006B2F52"/>
    <w:rsid w:val="006B338A"/>
    <w:rsid w:val="006E6BB9"/>
    <w:rsid w:val="007061D1"/>
    <w:rsid w:val="007740E6"/>
    <w:rsid w:val="007A3B54"/>
    <w:rsid w:val="0085636D"/>
    <w:rsid w:val="008C79AE"/>
    <w:rsid w:val="00956F90"/>
    <w:rsid w:val="009A5303"/>
    <w:rsid w:val="009C2AC1"/>
    <w:rsid w:val="00A03D8B"/>
    <w:rsid w:val="00A03F17"/>
    <w:rsid w:val="00A303FA"/>
    <w:rsid w:val="00A308C5"/>
    <w:rsid w:val="00AA42CC"/>
    <w:rsid w:val="00AE687A"/>
    <w:rsid w:val="00AF71C4"/>
    <w:rsid w:val="00B60796"/>
    <w:rsid w:val="00C127E9"/>
    <w:rsid w:val="00C8003B"/>
    <w:rsid w:val="00D80C09"/>
    <w:rsid w:val="00D85D34"/>
    <w:rsid w:val="00D87E24"/>
    <w:rsid w:val="00DF6ACC"/>
    <w:rsid w:val="00E34C67"/>
    <w:rsid w:val="00F14AF2"/>
    <w:rsid w:val="00F77436"/>
    <w:rsid w:val="00F82113"/>
    <w:rsid w:val="00FA6CD6"/>
    <w:rsid w:val="00FC0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740E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14AF2"/>
    <w:rPr>
      <w:rFonts w:ascii="TimesNewRomanPS-BoldItalicMT" w:hAnsi="TimesNewRomanPS-BoldItalicMT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47474D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paragraph" w:styleId="a3">
    <w:name w:val="List Paragraph"/>
    <w:basedOn w:val="a"/>
    <w:uiPriority w:val="34"/>
    <w:qFormat/>
    <w:rsid w:val="000D1971"/>
    <w:pPr>
      <w:ind w:left="720"/>
      <w:contextualSpacing/>
    </w:pPr>
  </w:style>
  <w:style w:type="paragraph" w:customStyle="1" w:styleId="Default">
    <w:name w:val="Default"/>
    <w:rsid w:val="00FC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7856-3720-4F6A-B808-191F74A6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29</cp:revision>
  <cp:lastPrinted>2022-04-12T12:02:00Z</cp:lastPrinted>
  <dcterms:created xsi:type="dcterms:W3CDTF">2022-03-01T05:43:00Z</dcterms:created>
  <dcterms:modified xsi:type="dcterms:W3CDTF">2022-04-13T08:33:00Z</dcterms:modified>
</cp:coreProperties>
</file>